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4D86" w:rsidRDefault="00F74D86" w:rsidP="00F74D86">
      <w:pPr>
        <w:spacing w:after="0"/>
        <w:rPr>
          <w:b/>
        </w:rPr>
      </w:pPr>
      <w:r>
        <w:rPr>
          <w:b/>
        </w:rPr>
        <w:t>Lettre ouverte de Mélanie Gauvin et Virginie Larivière,</w:t>
      </w:r>
    </w:p>
    <w:p w:rsidR="00F74D86" w:rsidRDefault="00F74D86" w:rsidP="00F74D86">
      <w:pPr>
        <w:spacing w:after="0"/>
        <w:rPr>
          <w:b/>
        </w:rPr>
      </w:pPr>
      <w:proofErr w:type="spellStart"/>
      <w:proofErr w:type="gramStart"/>
      <w:r>
        <w:rPr>
          <w:b/>
        </w:rPr>
        <w:t>co</w:t>
      </w:r>
      <w:proofErr w:type="spellEnd"/>
      <w:r>
        <w:rPr>
          <w:b/>
        </w:rPr>
        <w:t>-porte-parole</w:t>
      </w:r>
      <w:proofErr w:type="gramEnd"/>
      <w:r>
        <w:rPr>
          <w:b/>
        </w:rPr>
        <w:t xml:space="preserve"> de la campagne 5-10-15</w:t>
      </w:r>
      <w:r w:rsidR="0077737E">
        <w:rPr>
          <w:b/>
        </w:rPr>
        <w:t>**</w:t>
      </w:r>
    </w:p>
    <w:p w:rsidR="00F74D86" w:rsidRDefault="00F74D86" w:rsidP="002F134A">
      <w:pPr>
        <w:spacing w:after="0"/>
        <w:jc w:val="center"/>
        <w:rPr>
          <w:b/>
        </w:rPr>
      </w:pPr>
    </w:p>
    <w:p w:rsidR="00F74D86" w:rsidRDefault="00F74D86" w:rsidP="002F134A">
      <w:pPr>
        <w:spacing w:after="0"/>
        <w:jc w:val="center"/>
        <w:rPr>
          <w:b/>
        </w:rPr>
      </w:pPr>
    </w:p>
    <w:p w:rsidR="002F134A" w:rsidRDefault="002F134A" w:rsidP="002F134A">
      <w:pPr>
        <w:spacing w:after="0"/>
        <w:jc w:val="center"/>
        <w:rPr>
          <w:b/>
        </w:rPr>
      </w:pPr>
      <w:r>
        <w:rPr>
          <w:b/>
        </w:rPr>
        <w:t>Augmentation du salaire minimum</w:t>
      </w:r>
    </w:p>
    <w:p w:rsidR="002F134A" w:rsidRPr="00F74D86" w:rsidRDefault="00653D14" w:rsidP="00520877">
      <w:pPr>
        <w:jc w:val="center"/>
        <w:rPr>
          <w:sz w:val="24"/>
        </w:rPr>
      </w:pPr>
      <w:r w:rsidRPr="00F74D86">
        <w:rPr>
          <w:b/>
          <w:sz w:val="32"/>
        </w:rPr>
        <w:t xml:space="preserve">Encore </w:t>
      </w:r>
      <w:r w:rsidR="00724D2B" w:rsidRPr="00F74D86">
        <w:rPr>
          <w:b/>
          <w:sz w:val="32"/>
        </w:rPr>
        <w:t xml:space="preserve">des </w:t>
      </w:r>
      <w:proofErr w:type="spellStart"/>
      <w:r w:rsidR="00724D2B" w:rsidRPr="00F74D86">
        <w:rPr>
          <w:b/>
          <w:sz w:val="32"/>
        </w:rPr>
        <w:t>pinottes</w:t>
      </w:r>
      <w:proofErr w:type="spellEnd"/>
      <w:r w:rsidRPr="00F74D86">
        <w:rPr>
          <w:b/>
          <w:sz w:val="32"/>
        </w:rPr>
        <w:t>!</w:t>
      </w:r>
    </w:p>
    <w:p w:rsidR="00D778C6" w:rsidRDefault="00564413">
      <w:r>
        <w:t>L</w:t>
      </w:r>
      <w:r w:rsidR="007F37F7">
        <w:t xml:space="preserve">’annonce de la hausse du salaire minimum </w:t>
      </w:r>
      <w:r w:rsidR="00F1159F">
        <w:t xml:space="preserve">de 50 cents a amèrement déçu </w:t>
      </w:r>
      <w:r>
        <w:t>les partenaires de la campagne 5-10-15</w:t>
      </w:r>
      <w:r w:rsidR="00F1159F">
        <w:t xml:space="preserve">. </w:t>
      </w:r>
      <w:r w:rsidR="00293B76">
        <w:t>Malgré les pressions</w:t>
      </w:r>
      <w:r w:rsidR="002707A9">
        <w:t xml:space="preserve"> populaires</w:t>
      </w:r>
      <w:r w:rsidR="00293B76">
        <w:t>,</w:t>
      </w:r>
      <w:r w:rsidR="002707A9">
        <w:t xml:space="preserve"> le gouvernement </w:t>
      </w:r>
      <w:r w:rsidR="00A67D4C">
        <w:t xml:space="preserve">a pris une fois de plus le parti des </w:t>
      </w:r>
      <w:r w:rsidR="00B52381">
        <w:t>associ</w:t>
      </w:r>
      <w:r w:rsidR="00A67D4C">
        <w:t xml:space="preserve">ations patronales et a clairement tourné le dos à notre proposition d’augmenter le salaire minimum à 15$ </w:t>
      </w:r>
      <w:r w:rsidR="00A67D4C">
        <w:rPr>
          <w:rFonts w:cstheme="minorHAnsi"/>
        </w:rPr>
        <w:t xml:space="preserve">l’heure. </w:t>
      </w:r>
      <w:r w:rsidR="00A67D4C">
        <w:t>Il a ainsi</w:t>
      </w:r>
      <w:r w:rsidR="00D778C6">
        <w:t xml:space="preserve"> décidé </w:t>
      </w:r>
      <w:r w:rsidR="005F583D">
        <w:t>d’abandonner à leur sort l</w:t>
      </w:r>
      <w:r w:rsidR="00D778C6">
        <w:t>e</w:t>
      </w:r>
      <w:bookmarkStart w:id="0" w:name="_GoBack"/>
      <w:bookmarkEnd w:id="0"/>
      <w:r w:rsidR="00D778C6">
        <w:t xml:space="preserve">s </w:t>
      </w:r>
      <w:r w:rsidR="009A2D49">
        <w:t xml:space="preserve">centaines de </w:t>
      </w:r>
      <w:r w:rsidR="00D778C6">
        <w:t xml:space="preserve">milliers de </w:t>
      </w:r>
      <w:r w:rsidR="00441FB9">
        <w:t>personnes</w:t>
      </w:r>
      <w:r w:rsidR="00D778C6">
        <w:t xml:space="preserve"> qui n’arrivent tout simplement pas à boucler leur</w:t>
      </w:r>
      <w:r w:rsidR="00D51E1E">
        <w:t>s</w:t>
      </w:r>
      <w:r w:rsidR="00D778C6">
        <w:t xml:space="preserve"> fin</w:t>
      </w:r>
      <w:r w:rsidR="00D51E1E">
        <w:t>s</w:t>
      </w:r>
      <w:r w:rsidR="00D778C6">
        <w:t xml:space="preserve"> de m</w:t>
      </w:r>
      <w:r w:rsidR="00441FB9">
        <w:t xml:space="preserve">ois, </w:t>
      </w:r>
      <w:r w:rsidR="005F583D">
        <w:t>malgré le fait qu’</w:t>
      </w:r>
      <w:r w:rsidR="00441FB9">
        <w:t>elles</w:t>
      </w:r>
      <w:r w:rsidR="00D778C6">
        <w:t xml:space="preserve"> travaillent à temps plein. </w:t>
      </w:r>
    </w:p>
    <w:p w:rsidR="001B0854" w:rsidRDefault="00B60284" w:rsidP="001B0854">
      <w:pPr>
        <w:spacing w:after="0"/>
        <w:rPr>
          <w:b/>
        </w:rPr>
      </w:pPr>
      <w:r>
        <w:rPr>
          <w:b/>
        </w:rPr>
        <w:t xml:space="preserve">S’enfermer </w:t>
      </w:r>
      <w:r w:rsidR="00A8398A">
        <w:rPr>
          <w:b/>
        </w:rPr>
        <w:t xml:space="preserve">à double tour avec </w:t>
      </w:r>
      <w:r>
        <w:rPr>
          <w:b/>
        </w:rPr>
        <w:t>le « verrou Fortin »</w:t>
      </w:r>
    </w:p>
    <w:p w:rsidR="00876393" w:rsidRDefault="00F71FCC">
      <w:r>
        <w:t xml:space="preserve">Au Québec, la proposition théorique de l’économiste Pierre Fortin influence exagérément </w:t>
      </w:r>
      <w:r w:rsidR="003B5F1C">
        <w:t>le</w:t>
      </w:r>
      <w:r>
        <w:t xml:space="preserve"> taux horaire</w:t>
      </w:r>
      <w:r w:rsidR="003B5F1C">
        <w:t xml:space="preserve"> du salaire</w:t>
      </w:r>
      <w:r>
        <w:t xml:space="preserve"> minimum. </w:t>
      </w:r>
      <w:r w:rsidR="00A8398A">
        <w:t>En effet,</w:t>
      </w:r>
      <w:r>
        <w:t xml:space="preserve"> malgré une méthode d’analyse </w:t>
      </w:r>
      <w:r w:rsidR="00555584">
        <w:t xml:space="preserve">gouvernementale </w:t>
      </w:r>
      <w:r>
        <w:t xml:space="preserve">qui compte cinq axes et </w:t>
      </w:r>
      <w:r w:rsidR="005F583D">
        <w:t xml:space="preserve">treize </w:t>
      </w:r>
      <w:r>
        <w:t>critères,</w:t>
      </w:r>
      <w:r w:rsidR="00FC5C1E">
        <w:t xml:space="preserve"> </w:t>
      </w:r>
      <w:r w:rsidR="00555584">
        <w:t>c’est le critère de M.</w:t>
      </w:r>
      <w:r w:rsidR="00653D14">
        <w:t> </w:t>
      </w:r>
      <w:r w:rsidR="00555584">
        <w:t xml:space="preserve">Fortin, soit </w:t>
      </w:r>
      <w:r>
        <w:t>le</w:t>
      </w:r>
      <w:r w:rsidR="00FC5C1E">
        <w:t xml:space="preserve"> ratio salaire m</w:t>
      </w:r>
      <w:r w:rsidR="00B60284">
        <w:t>inimum/salaire moyen</w:t>
      </w:r>
      <w:r w:rsidR="00D51E1E">
        <w:t>,</w:t>
      </w:r>
      <w:r w:rsidR="00B60284">
        <w:t xml:space="preserve"> </w:t>
      </w:r>
      <w:r w:rsidR="00555584">
        <w:t xml:space="preserve">qui </w:t>
      </w:r>
      <w:r w:rsidR="00B60284">
        <w:t>détermine</w:t>
      </w:r>
      <w:r w:rsidR="00FC5C1E">
        <w:t xml:space="preserve"> à lui seul </w:t>
      </w:r>
      <w:r w:rsidR="005F583D">
        <w:t xml:space="preserve">le </w:t>
      </w:r>
      <w:r w:rsidR="00FC5C1E">
        <w:t xml:space="preserve">taux </w:t>
      </w:r>
      <w:r w:rsidR="00ED6433">
        <w:t>décrété</w:t>
      </w:r>
      <w:r w:rsidR="00FC5C1E">
        <w:t>.</w:t>
      </w:r>
    </w:p>
    <w:p w:rsidR="00A8398A" w:rsidRPr="00CB42A7" w:rsidRDefault="006906DA">
      <w:r>
        <w:t>L</w:t>
      </w:r>
      <w:r w:rsidR="002707A9">
        <w:t>ors de l’annonce de la hausse de 50 cents</w:t>
      </w:r>
      <w:r>
        <w:t>, la semaine dernière</w:t>
      </w:r>
      <w:r w:rsidR="002707A9">
        <w:t>, la ministre Vien a bien précisé que la décision de son gouvernement s’inscrivait dans cette logique.</w:t>
      </w:r>
      <w:r w:rsidR="00A67D4C">
        <w:t xml:space="preserve"> </w:t>
      </w:r>
      <w:r w:rsidR="008A4412">
        <w:t>Selon l’économiste</w:t>
      </w:r>
      <w:r w:rsidR="005F583D">
        <w:t xml:space="preserve"> </w:t>
      </w:r>
      <w:r w:rsidR="008A4412">
        <w:t xml:space="preserve">catastrophiste, le salaire minimum </w:t>
      </w:r>
      <w:r w:rsidR="005F583D">
        <w:t xml:space="preserve">doit </w:t>
      </w:r>
      <w:r w:rsidR="008A4412">
        <w:t>se situe</w:t>
      </w:r>
      <w:r w:rsidR="005F583D">
        <w:t>r</w:t>
      </w:r>
      <w:r w:rsidR="008A4412">
        <w:t xml:space="preserve"> entre 45 et 50</w:t>
      </w:r>
      <w:r w:rsidR="00653D14">
        <w:t> </w:t>
      </w:r>
      <w:r w:rsidR="005F583D">
        <w:t>%</w:t>
      </w:r>
      <w:r w:rsidR="008A4412">
        <w:t xml:space="preserve"> du salaire horaire moyen, sinon</w:t>
      </w:r>
      <w:r w:rsidR="005F583D">
        <w:t>,</w:t>
      </w:r>
      <w:r w:rsidR="008A4412">
        <w:t xml:space="preserve"> prévient-il, des milliers d’emplois </w:t>
      </w:r>
      <w:r w:rsidR="005F583D">
        <w:t xml:space="preserve">sont appelés à </w:t>
      </w:r>
      <w:r w:rsidR="009F180C">
        <w:t>disparaître</w:t>
      </w:r>
      <w:r w:rsidR="009F180C" w:rsidRPr="00CB42A7">
        <w:t>.</w:t>
      </w:r>
      <w:r w:rsidR="00CB42A7" w:rsidRPr="00CB42A7">
        <w:t xml:space="preserve"> </w:t>
      </w:r>
      <w:r w:rsidR="00832E82">
        <w:t>Il</w:t>
      </w:r>
      <w:r w:rsidR="00CB42A7" w:rsidRPr="00CB42A7">
        <w:t xml:space="preserve"> est allé jusqu’à dire que d’augmenter le salaire minimum à 15 $ « </w:t>
      </w:r>
      <w:r w:rsidR="008B0953" w:rsidRPr="008B0953">
        <w:rPr>
          <w:rFonts w:cs="Arial"/>
          <w:color w:val="000000"/>
          <w:lang w:val="fr-FR"/>
        </w:rPr>
        <w:t>au Québec, ce serait vraiment une bombe atomique sur le marché de l'emploi »</w:t>
      </w:r>
      <w:r w:rsidR="00CB42A7">
        <w:rPr>
          <w:rFonts w:cs="Arial"/>
          <w:color w:val="000000"/>
          <w:lang w:val="fr-FR"/>
        </w:rPr>
        <w:t xml:space="preserve"> et que ça pourrait engendrer une perte allant jusqu’à 100 000 emplois.</w:t>
      </w:r>
    </w:p>
    <w:p w:rsidR="009F180C" w:rsidRDefault="009F180C" w:rsidP="009F180C">
      <w:r>
        <w:t xml:space="preserve">Rappelons que deux études récentes, dont l’une reprend la méthodologie de Fortin en l’actualisant, ne prévoient que des pertes d’emplois marginales (entre 1 </w:t>
      </w:r>
      <w:r w:rsidR="0077737E">
        <w:t xml:space="preserve">et 2 % des emplois rémunérés en </w:t>
      </w:r>
      <w:proofErr w:type="spellStart"/>
      <w:r>
        <w:t>deça</w:t>
      </w:r>
      <w:proofErr w:type="spellEnd"/>
      <w:r>
        <w:t xml:space="preserve"> de 15 $). Ces conséquences négatives pour l’emploi seraient très largement compensées par une augmentation du niveau de vie de près d’un million de travailleurs et travailleuses, augmentation qui permettrait une stimulation directe de l’économie locale</w:t>
      </w:r>
      <w:r w:rsidR="00B52381">
        <w:t>.</w:t>
      </w:r>
    </w:p>
    <w:p w:rsidR="009F180C" w:rsidRDefault="009F180C" w:rsidP="009F180C">
      <w:pPr>
        <w:spacing w:after="0"/>
        <w:rPr>
          <w:b/>
        </w:rPr>
      </w:pPr>
      <w:r w:rsidRPr="008A4412">
        <w:rPr>
          <w:b/>
        </w:rPr>
        <w:t xml:space="preserve">Sésame ouvre-toi! </w:t>
      </w:r>
    </w:p>
    <w:p w:rsidR="003B5F1C" w:rsidRDefault="009F180C">
      <w:r>
        <w:t>L</w:t>
      </w:r>
      <w:r w:rsidR="00FC5C1E">
        <w:t>e critère</w:t>
      </w:r>
      <w:r>
        <w:t xml:space="preserve"> de Pierre Fortin</w:t>
      </w:r>
      <w:r w:rsidR="00FC5C1E">
        <w:t>, qu’on appelle le « verrou Fortin »</w:t>
      </w:r>
      <w:r w:rsidR="00962C9C">
        <w:t>,</w:t>
      </w:r>
      <w:r w:rsidR="00FC5C1E">
        <w:t xml:space="preserve"> enferme </w:t>
      </w:r>
      <w:r w:rsidR="009A2D49">
        <w:t>dans la pauvreté</w:t>
      </w:r>
      <w:r w:rsidR="009A2D49" w:rsidDel="009A2D49">
        <w:t xml:space="preserve"> </w:t>
      </w:r>
      <w:r w:rsidR="009A2D49">
        <w:t>l</w:t>
      </w:r>
      <w:r w:rsidR="00837417">
        <w:t>e</w:t>
      </w:r>
      <w:r w:rsidR="009A2D49">
        <w:t>s</w:t>
      </w:r>
      <w:r w:rsidR="00837417">
        <w:t xml:space="preserve"> travailleuses et travailleurs </w:t>
      </w:r>
      <w:proofErr w:type="spellStart"/>
      <w:r w:rsidR="009A2D49">
        <w:t>rémunéréEs</w:t>
      </w:r>
      <w:proofErr w:type="spellEnd"/>
      <w:r w:rsidR="009A2D49">
        <w:t xml:space="preserve"> au salaire minimum</w:t>
      </w:r>
      <w:r w:rsidR="00837417">
        <w:t xml:space="preserve">. </w:t>
      </w:r>
      <w:r w:rsidR="00555584">
        <w:t xml:space="preserve">Malheureusement, le </w:t>
      </w:r>
      <w:r w:rsidR="00541F26">
        <w:t>gouvernement</w:t>
      </w:r>
      <w:r w:rsidR="00555584">
        <w:t xml:space="preserve"> </w:t>
      </w:r>
      <w:r w:rsidR="00541F26">
        <w:t xml:space="preserve">semble avoir </w:t>
      </w:r>
      <w:r w:rsidR="00555584">
        <w:t xml:space="preserve">perdu </w:t>
      </w:r>
      <w:r w:rsidR="00541F26">
        <w:t>la clé de ce verrou idéologique puisque, selon la ministre</w:t>
      </w:r>
      <w:r w:rsidR="00555584">
        <w:t xml:space="preserve"> </w:t>
      </w:r>
      <w:r w:rsidR="00D51E1E">
        <w:t xml:space="preserve">responsable </w:t>
      </w:r>
      <w:r w:rsidR="00555584">
        <w:t>du Travail</w:t>
      </w:r>
      <w:r w:rsidR="00541F26">
        <w:t>, « le salaire minimum sera à 15</w:t>
      </w:r>
      <w:r w:rsidR="00653D14">
        <w:t> </w:t>
      </w:r>
      <w:r w:rsidR="00541F26">
        <w:t>$/</w:t>
      </w:r>
      <w:r w:rsidR="00555584">
        <w:t>h quand le salaire moyen sera à</w:t>
      </w:r>
      <w:r w:rsidR="00541F26">
        <w:t xml:space="preserve"> 30</w:t>
      </w:r>
      <w:r w:rsidR="00653D14">
        <w:t> </w:t>
      </w:r>
      <w:r>
        <w:t>$/h ».</w:t>
      </w:r>
    </w:p>
    <w:p w:rsidR="009F180C" w:rsidRDefault="00555584">
      <w:r>
        <w:t>L’</w:t>
      </w:r>
      <w:r w:rsidR="00541F26">
        <w:t xml:space="preserve">entêtement du gouvernement à enfermer à double tour dans la pauvreté des </w:t>
      </w:r>
      <w:r w:rsidR="009A2D49">
        <w:t>centaines de m</w:t>
      </w:r>
      <w:r w:rsidR="00541F26">
        <w:t xml:space="preserve">illiers de </w:t>
      </w:r>
      <w:r w:rsidR="00962C9C">
        <w:t xml:space="preserve">personnes </w:t>
      </w:r>
      <w:r w:rsidR="00541F26">
        <w:t xml:space="preserve">est absurde. </w:t>
      </w:r>
      <w:r>
        <w:t xml:space="preserve">Il est urgent d’analyser la question du salaire minimum du </w:t>
      </w:r>
      <w:r>
        <w:lastRenderedPageBreak/>
        <w:t>point de vue de la pauvreté des travailleuses et des travailleurs</w:t>
      </w:r>
      <w:r w:rsidR="009F180C">
        <w:t xml:space="preserve"> et de mettre fin au phénomène des « travailleurs pauvres », ces personnes qui</w:t>
      </w:r>
      <w:r w:rsidR="00B52381">
        <w:t xml:space="preserve"> travaillent</w:t>
      </w:r>
      <w:r w:rsidR="009F180C">
        <w:t xml:space="preserve"> toute l’année à temps plein</w:t>
      </w:r>
      <w:r w:rsidR="00B52381">
        <w:t xml:space="preserve"> et</w:t>
      </w:r>
      <w:r w:rsidR="009F180C">
        <w:t xml:space="preserve"> peinent à couvrir leurs besoins de base.</w:t>
      </w:r>
    </w:p>
    <w:p w:rsidR="00397860" w:rsidRDefault="003B5F1C">
      <w:r>
        <w:t xml:space="preserve">Faisant écho à cette réalité, </w:t>
      </w:r>
      <w:r w:rsidR="00962C9C">
        <w:t xml:space="preserve">le réseau des Banques alimentaires du </w:t>
      </w:r>
      <w:r w:rsidR="002D5103">
        <w:t xml:space="preserve">Québec </w:t>
      </w:r>
      <w:r>
        <w:t xml:space="preserve">révélait dans son dernier </w:t>
      </w:r>
      <w:r w:rsidR="00962C9C">
        <w:t>B</w:t>
      </w:r>
      <w:r>
        <w:t>ilan-</w:t>
      </w:r>
      <w:r w:rsidR="00962C9C">
        <w:t>F</w:t>
      </w:r>
      <w:r>
        <w:t>aim</w:t>
      </w:r>
      <w:r w:rsidR="008A4412">
        <w:t xml:space="preserve"> que</w:t>
      </w:r>
      <w:r w:rsidR="00962C9C">
        <w:t>, parmi ceux et celles qui ont recours à ses services,</w:t>
      </w:r>
      <w:r w:rsidR="008A4412">
        <w:t xml:space="preserve"> </w:t>
      </w:r>
      <w:r w:rsidR="002D5103">
        <w:t>10</w:t>
      </w:r>
      <w:r w:rsidR="00653D14">
        <w:t> </w:t>
      </w:r>
      <w:r w:rsidR="002D5103">
        <w:t xml:space="preserve">% </w:t>
      </w:r>
      <w:r>
        <w:t xml:space="preserve">ont des revenus d’emploi. </w:t>
      </w:r>
    </w:p>
    <w:p w:rsidR="001B0854" w:rsidRDefault="00147BA4" w:rsidP="001B0854">
      <w:pPr>
        <w:spacing w:after="0"/>
        <w:rPr>
          <w:b/>
        </w:rPr>
      </w:pPr>
      <w:r>
        <w:rPr>
          <w:b/>
        </w:rPr>
        <w:t>5-10-15</w:t>
      </w:r>
    </w:p>
    <w:p w:rsidR="00C76F35" w:rsidRDefault="00C76F35" w:rsidP="00C76F35">
      <w:r>
        <w:t xml:space="preserve">En outre, </w:t>
      </w:r>
      <w:r w:rsidR="00AD6A99">
        <w:t xml:space="preserve">au moment de l’annonce de la prochaine augmentation du salaire minimum, </w:t>
      </w:r>
      <w:r>
        <w:t xml:space="preserve">la ministre </w:t>
      </w:r>
      <w:r w:rsidR="00D51E1E">
        <w:t xml:space="preserve">responsable </w:t>
      </w:r>
      <w:r>
        <w:t>du Travail, Dominique Vien</w:t>
      </w:r>
      <w:r w:rsidR="00BD4D5C">
        <w:t>,</w:t>
      </w:r>
      <w:r>
        <w:t xml:space="preserve"> a complètement esquivé l</w:t>
      </w:r>
      <w:r w:rsidR="00BD4D5C">
        <w:t xml:space="preserve">’enjeu </w:t>
      </w:r>
      <w:r>
        <w:t xml:space="preserve">de l’amélioration des conditions de travail des travailleuses et des travailleurs. </w:t>
      </w:r>
      <w:r w:rsidR="00205B75">
        <w:t>Nous lui avons pourtant</w:t>
      </w:r>
      <w:r>
        <w:t xml:space="preserve"> présenté deux propositions simples et claires à </w:t>
      </w:r>
      <w:r w:rsidR="00BD4D5C">
        <w:t>ce propos</w:t>
      </w:r>
      <w:r>
        <w:t xml:space="preserve">. La première </w:t>
      </w:r>
      <w:r w:rsidR="00BD4D5C">
        <w:t>revendique</w:t>
      </w:r>
      <w:r>
        <w:t xml:space="preserve"> que les horaires de travail soient remis au moins cinq jours à l’avance. La deuxième revendique que les travailleuses et travailleurs aient droit à dix jours de congé payé pour maladie ou responsabilité</w:t>
      </w:r>
      <w:r w:rsidR="00BD4D5C">
        <w:t>s familiales</w:t>
      </w:r>
      <w:r>
        <w:t xml:space="preserve">. </w:t>
      </w:r>
    </w:p>
    <w:p w:rsidR="002C6ED4" w:rsidRDefault="006858B1">
      <w:r>
        <w:t xml:space="preserve">Se féliciter d’augmenter le salaire minimum de 50 </w:t>
      </w:r>
      <w:r w:rsidR="00AD60F5">
        <w:t>cents</w:t>
      </w:r>
      <w:r w:rsidR="00BD4D5C">
        <w:t xml:space="preserve">, </w:t>
      </w:r>
      <w:r w:rsidR="00AD60F5">
        <w:t xml:space="preserve">sans </w:t>
      </w:r>
      <w:r w:rsidR="00BD4D5C">
        <w:t xml:space="preserve">rien </w:t>
      </w:r>
      <w:r>
        <w:t>propos</w:t>
      </w:r>
      <w:r w:rsidR="00BD4D5C">
        <w:t>er</w:t>
      </w:r>
      <w:r>
        <w:t xml:space="preserve"> </w:t>
      </w:r>
      <w:r w:rsidR="00AD60F5">
        <w:t xml:space="preserve">par ailleurs </w:t>
      </w:r>
      <w:r>
        <w:t xml:space="preserve">pour améliorer </w:t>
      </w:r>
      <w:r w:rsidR="00844129">
        <w:t>les conditions de travail, c’est, ni plus ni moins,</w:t>
      </w:r>
      <w:r>
        <w:t xml:space="preserve"> se féliciter que des personnes qui travaillent </w:t>
      </w:r>
      <w:r w:rsidR="00B52381">
        <w:t xml:space="preserve">à temps plein </w:t>
      </w:r>
      <w:r>
        <w:t xml:space="preserve">demeurent pauvres. </w:t>
      </w:r>
    </w:p>
    <w:p w:rsidR="002707A9" w:rsidRPr="00D3219A" w:rsidRDefault="0077737E">
      <w:r>
        <w:rPr>
          <w:rStyle w:val="Lienhypertexte"/>
          <w:color w:val="auto"/>
          <w:u w:val="none"/>
        </w:rPr>
        <w:t xml:space="preserve">** </w:t>
      </w:r>
      <w:r w:rsidR="0020695F" w:rsidRPr="00D3219A">
        <w:rPr>
          <w:rStyle w:val="Lienhypertexte"/>
          <w:color w:val="auto"/>
          <w:u w:val="none"/>
        </w:rPr>
        <w:t xml:space="preserve">La campagne 5-10-15 regroupe le Collectif pour un Québec sans pauvreté, le Front de </w:t>
      </w:r>
      <w:proofErr w:type="gramStart"/>
      <w:r w:rsidR="0020695F" w:rsidRPr="00D3219A">
        <w:rPr>
          <w:rStyle w:val="Lienhypertexte"/>
          <w:color w:val="auto"/>
          <w:u w:val="none"/>
        </w:rPr>
        <w:t>défense</w:t>
      </w:r>
      <w:proofErr w:type="gramEnd"/>
      <w:r w:rsidR="0020695F" w:rsidRPr="00D3219A">
        <w:rPr>
          <w:rStyle w:val="Lienhypertexte"/>
          <w:color w:val="auto"/>
          <w:u w:val="none"/>
        </w:rPr>
        <w:t xml:space="preserve"> des </w:t>
      </w:r>
      <w:proofErr w:type="spellStart"/>
      <w:r w:rsidR="0020695F" w:rsidRPr="00D3219A">
        <w:rPr>
          <w:rStyle w:val="Lienhypertexte"/>
          <w:color w:val="auto"/>
          <w:u w:val="none"/>
        </w:rPr>
        <w:t>non-syndiquéEs</w:t>
      </w:r>
      <w:proofErr w:type="spellEnd"/>
      <w:r w:rsidR="0020695F" w:rsidRPr="00D3219A">
        <w:rPr>
          <w:rStyle w:val="Lienhypertexte"/>
          <w:color w:val="auto"/>
          <w:u w:val="none"/>
        </w:rPr>
        <w:t>, la CSD, la CSN, la CSQ et le SFPQ.</w:t>
      </w:r>
      <w:r w:rsidR="002707A9" w:rsidRPr="00D3219A">
        <w:rPr>
          <w:rStyle w:val="Lienhypertexte"/>
          <w:color w:val="auto"/>
          <w:u w:val="none"/>
        </w:rPr>
        <w:t xml:space="preserve"> </w:t>
      </w:r>
    </w:p>
    <w:sectPr w:rsidR="002707A9" w:rsidRPr="00D3219A" w:rsidSect="00782AD1">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59E9" w:rsidRDefault="007859E9" w:rsidP="00653D14">
      <w:pPr>
        <w:spacing w:after="0" w:line="240" w:lineRule="auto"/>
      </w:pPr>
      <w:r>
        <w:separator/>
      </w:r>
    </w:p>
  </w:endnote>
  <w:endnote w:type="continuationSeparator" w:id="0">
    <w:p w:rsidR="007859E9" w:rsidRDefault="007859E9" w:rsidP="00653D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59E9" w:rsidRDefault="007859E9" w:rsidP="00653D14">
      <w:pPr>
        <w:spacing w:after="0" w:line="240" w:lineRule="auto"/>
      </w:pPr>
      <w:r>
        <w:separator/>
      </w:r>
    </w:p>
  </w:footnote>
  <w:footnote w:type="continuationSeparator" w:id="0">
    <w:p w:rsidR="007859E9" w:rsidRDefault="007859E9" w:rsidP="00653D1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C36B30"/>
    <w:multiLevelType w:val="hybridMultilevel"/>
    <w:tmpl w:val="CD745CA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mmanuelle Proulx">
    <w15:presenceInfo w15:providerId="AD" w15:userId="S-1-5-21-588780242-1297303339-142223018-5340"/>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E87E7A"/>
    <w:rsid w:val="000039CD"/>
    <w:rsid w:val="00011708"/>
    <w:rsid w:val="000142E7"/>
    <w:rsid w:val="00017713"/>
    <w:rsid w:val="00055ACD"/>
    <w:rsid w:val="000628FB"/>
    <w:rsid w:val="000938C2"/>
    <w:rsid w:val="000B1A30"/>
    <w:rsid w:val="000D4961"/>
    <w:rsid w:val="001360BB"/>
    <w:rsid w:val="00147BA4"/>
    <w:rsid w:val="001B0854"/>
    <w:rsid w:val="00205B75"/>
    <w:rsid w:val="0020695F"/>
    <w:rsid w:val="00220F62"/>
    <w:rsid w:val="00232C62"/>
    <w:rsid w:val="00254A55"/>
    <w:rsid w:val="0025621A"/>
    <w:rsid w:val="00257C6E"/>
    <w:rsid w:val="002707A9"/>
    <w:rsid w:val="00293B76"/>
    <w:rsid w:val="002B6BC2"/>
    <w:rsid w:val="002C6ED4"/>
    <w:rsid w:val="002D5103"/>
    <w:rsid w:val="002F134A"/>
    <w:rsid w:val="00386936"/>
    <w:rsid w:val="00397860"/>
    <w:rsid w:val="003A28A8"/>
    <w:rsid w:val="003B5F1C"/>
    <w:rsid w:val="00441FB9"/>
    <w:rsid w:val="00490086"/>
    <w:rsid w:val="00492ECE"/>
    <w:rsid w:val="00520877"/>
    <w:rsid w:val="00520AE1"/>
    <w:rsid w:val="00541F26"/>
    <w:rsid w:val="00555584"/>
    <w:rsid w:val="00564413"/>
    <w:rsid w:val="005A46BD"/>
    <w:rsid w:val="005F02A9"/>
    <w:rsid w:val="005F583D"/>
    <w:rsid w:val="006233AC"/>
    <w:rsid w:val="00653D14"/>
    <w:rsid w:val="00660DEB"/>
    <w:rsid w:val="006858B1"/>
    <w:rsid w:val="006906DA"/>
    <w:rsid w:val="006A7533"/>
    <w:rsid w:val="00724D2B"/>
    <w:rsid w:val="00726384"/>
    <w:rsid w:val="007724F7"/>
    <w:rsid w:val="0077737E"/>
    <w:rsid w:val="00782AD1"/>
    <w:rsid w:val="007859E9"/>
    <w:rsid w:val="007C245D"/>
    <w:rsid w:val="007F37F7"/>
    <w:rsid w:val="00822D31"/>
    <w:rsid w:val="00832E82"/>
    <w:rsid w:val="00837417"/>
    <w:rsid w:val="00844129"/>
    <w:rsid w:val="00852633"/>
    <w:rsid w:val="00855A00"/>
    <w:rsid w:val="008710AD"/>
    <w:rsid w:val="00876393"/>
    <w:rsid w:val="00897012"/>
    <w:rsid w:val="008A4412"/>
    <w:rsid w:val="008B0953"/>
    <w:rsid w:val="00934C96"/>
    <w:rsid w:val="0094368B"/>
    <w:rsid w:val="00957C5C"/>
    <w:rsid w:val="00962C9C"/>
    <w:rsid w:val="009A2D49"/>
    <w:rsid w:val="009B4D12"/>
    <w:rsid w:val="009B5D90"/>
    <w:rsid w:val="009D24FC"/>
    <w:rsid w:val="009D5BF8"/>
    <w:rsid w:val="009F180C"/>
    <w:rsid w:val="00A1569E"/>
    <w:rsid w:val="00A15C68"/>
    <w:rsid w:val="00A1652B"/>
    <w:rsid w:val="00A67D4C"/>
    <w:rsid w:val="00A8398A"/>
    <w:rsid w:val="00AD60F5"/>
    <w:rsid w:val="00AD6A99"/>
    <w:rsid w:val="00B52381"/>
    <w:rsid w:val="00B60284"/>
    <w:rsid w:val="00BD4D5C"/>
    <w:rsid w:val="00C00612"/>
    <w:rsid w:val="00C4289F"/>
    <w:rsid w:val="00C7690B"/>
    <w:rsid w:val="00C76F35"/>
    <w:rsid w:val="00C77209"/>
    <w:rsid w:val="00C772A2"/>
    <w:rsid w:val="00CB42A7"/>
    <w:rsid w:val="00D3219A"/>
    <w:rsid w:val="00D36C6D"/>
    <w:rsid w:val="00D51E1E"/>
    <w:rsid w:val="00D778C6"/>
    <w:rsid w:val="00D77A2F"/>
    <w:rsid w:val="00D90524"/>
    <w:rsid w:val="00D96F92"/>
    <w:rsid w:val="00DE02BB"/>
    <w:rsid w:val="00E252E0"/>
    <w:rsid w:val="00E27CF4"/>
    <w:rsid w:val="00E440FA"/>
    <w:rsid w:val="00E87E7A"/>
    <w:rsid w:val="00EA3B82"/>
    <w:rsid w:val="00EA3BA4"/>
    <w:rsid w:val="00ED6433"/>
    <w:rsid w:val="00F1159F"/>
    <w:rsid w:val="00F23BE7"/>
    <w:rsid w:val="00F350BB"/>
    <w:rsid w:val="00F71FCC"/>
    <w:rsid w:val="00F74D86"/>
    <w:rsid w:val="00FC5C1E"/>
    <w:rsid w:val="00FD3963"/>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953"/>
  </w:style>
  <w:style w:type="paragraph" w:styleId="Titre3">
    <w:name w:val="heading 3"/>
    <w:basedOn w:val="Normal"/>
    <w:next w:val="Normal"/>
    <w:link w:val="Titre3Car"/>
    <w:uiPriority w:val="9"/>
    <w:unhideWhenUsed/>
    <w:qFormat/>
    <w:rsid w:val="00B60284"/>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F37F7"/>
    <w:pPr>
      <w:ind w:left="720"/>
      <w:contextualSpacing/>
    </w:pPr>
  </w:style>
  <w:style w:type="character" w:customStyle="1" w:styleId="Titre3Car">
    <w:name w:val="Titre 3 Car"/>
    <w:basedOn w:val="Policepardfaut"/>
    <w:link w:val="Titre3"/>
    <w:uiPriority w:val="9"/>
    <w:rsid w:val="00B60284"/>
    <w:rPr>
      <w:rFonts w:asciiTheme="majorHAnsi" w:eastAsiaTheme="majorEastAsia" w:hAnsiTheme="majorHAnsi" w:cstheme="majorBidi"/>
      <w:b/>
      <w:bCs/>
      <w:color w:val="4F81BD" w:themeColor="accent1"/>
    </w:rPr>
  </w:style>
  <w:style w:type="paragraph" w:styleId="Textedebulles">
    <w:name w:val="Balloon Text"/>
    <w:basedOn w:val="Normal"/>
    <w:link w:val="TextedebullesCar"/>
    <w:uiPriority w:val="99"/>
    <w:semiHidden/>
    <w:unhideWhenUsed/>
    <w:rsid w:val="0056441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64413"/>
    <w:rPr>
      <w:rFonts w:ascii="Tahoma" w:hAnsi="Tahoma" w:cs="Tahoma"/>
      <w:sz w:val="16"/>
      <w:szCs w:val="16"/>
    </w:rPr>
  </w:style>
  <w:style w:type="paragraph" w:styleId="En-tte">
    <w:name w:val="header"/>
    <w:basedOn w:val="Normal"/>
    <w:link w:val="En-tteCar"/>
    <w:uiPriority w:val="99"/>
    <w:semiHidden/>
    <w:unhideWhenUsed/>
    <w:rsid w:val="00653D14"/>
    <w:pPr>
      <w:tabs>
        <w:tab w:val="center" w:pos="4320"/>
        <w:tab w:val="right" w:pos="8640"/>
      </w:tabs>
      <w:spacing w:after="0" w:line="240" w:lineRule="auto"/>
    </w:pPr>
  </w:style>
  <w:style w:type="character" w:customStyle="1" w:styleId="En-tteCar">
    <w:name w:val="En-tête Car"/>
    <w:basedOn w:val="Policepardfaut"/>
    <w:link w:val="En-tte"/>
    <w:uiPriority w:val="99"/>
    <w:semiHidden/>
    <w:rsid w:val="00653D14"/>
  </w:style>
  <w:style w:type="paragraph" w:styleId="Pieddepage">
    <w:name w:val="footer"/>
    <w:basedOn w:val="Normal"/>
    <w:link w:val="PieddepageCar"/>
    <w:uiPriority w:val="99"/>
    <w:semiHidden/>
    <w:unhideWhenUsed/>
    <w:rsid w:val="00653D14"/>
    <w:pPr>
      <w:tabs>
        <w:tab w:val="center" w:pos="4320"/>
        <w:tab w:val="right" w:pos="8640"/>
      </w:tabs>
      <w:spacing w:after="0" w:line="240" w:lineRule="auto"/>
    </w:pPr>
  </w:style>
  <w:style w:type="character" w:customStyle="1" w:styleId="PieddepageCar">
    <w:name w:val="Pied de page Car"/>
    <w:basedOn w:val="Policepardfaut"/>
    <w:link w:val="Pieddepage"/>
    <w:uiPriority w:val="99"/>
    <w:semiHidden/>
    <w:rsid w:val="00653D14"/>
  </w:style>
  <w:style w:type="character" w:styleId="Marquedecommentaire">
    <w:name w:val="annotation reference"/>
    <w:basedOn w:val="Policepardfaut"/>
    <w:uiPriority w:val="99"/>
    <w:semiHidden/>
    <w:unhideWhenUsed/>
    <w:rsid w:val="000D4961"/>
    <w:rPr>
      <w:sz w:val="16"/>
      <w:szCs w:val="16"/>
    </w:rPr>
  </w:style>
  <w:style w:type="paragraph" w:styleId="Commentaire">
    <w:name w:val="annotation text"/>
    <w:basedOn w:val="Normal"/>
    <w:link w:val="CommentaireCar"/>
    <w:uiPriority w:val="99"/>
    <w:semiHidden/>
    <w:unhideWhenUsed/>
    <w:rsid w:val="000D4961"/>
    <w:pPr>
      <w:spacing w:line="240" w:lineRule="auto"/>
    </w:pPr>
    <w:rPr>
      <w:sz w:val="20"/>
      <w:szCs w:val="20"/>
    </w:rPr>
  </w:style>
  <w:style w:type="character" w:customStyle="1" w:styleId="CommentaireCar">
    <w:name w:val="Commentaire Car"/>
    <w:basedOn w:val="Policepardfaut"/>
    <w:link w:val="Commentaire"/>
    <w:uiPriority w:val="99"/>
    <w:semiHidden/>
    <w:rsid w:val="000D4961"/>
    <w:rPr>
      <w:sz w:val="20"/>
      <w:szCs w:val="20"/>
    </w:rPr>
  </w:style>
  <w:style w:type="paragraph" w:styleId="Objetducommentaire">
    <w:name w:val="annotation subject"/>
    <w:basedOn w:val="Commentaire"/>
    <w:next w:val="Commentaire"/>
    <w:link w:val="ObjetducommentaireCar"/>
    <w:uiPriority w:val="99"/>
    <w:semiHidden/>
    <w:unhideWhenUsed/>
    <w:rsid w:val="000D4961"/>
    <w:rPr>
      <w:b/>
      <w:bCs/>
    </w:rPr>
  </w:style>
  <w:style w:type="character" w:customStyle="1" w:styleId="ObjetducommentaireCar">
    <w:name w:val="Objet du commentaire Car"/>
    <w:basedOn w:val="CommentaireCar"/>
    <w:link w:val="Objetducommentaire"/>
    <w:uiPriority w:val="99"/>
    <w:semiHidden/>
    <w:rsid w:val="000D4961"/>
    <w:rPr>
      <w:b/>
      <w:bCs/>
      <w:sz w:val="20"/>
      <w:szCs w:val="20"/>
    </w:rPr>
  </w:style>
  <w:style w:type="character" w:styleId="Lienhypertexte">
    <w:name w:val="Hyperlink"/>
    <w:basedOn w:val="Policepardfaut"/>
    <w:uiPriority w:val="99"/>
    <w:unhideWhenUsed/>
    <w:rsid w:val="002C6ED4"/>
    <w:rPr>
      <w:color w:val="0000FF" w:themeColor="hyperlink"/>
      <w:u w:val="single"/>
    </w:rPr>
  </w:style>
  <w:style w:type="character" w:styleId="Lienhypertextesuivivisit">
    <w:name w:val="FollowedHyperlink"/>
    <w:basedOn w:val="Policepardfaut"/>
    <w:uiPriority w:val="99"/>
    <w:semiHidden/>
    <w:unhideWhenUsed/>
    <w:rsid w:val="0020695F"/>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0746F0-590A-4E07-90AA-5315BE516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620</Words>
  <Characters>3414</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CSQ</Company>
  <LinksUpToDate>false</LinksUpToDate>
  <CharactersWithSpaces>4026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Port-OrgPol</dc:creator>
  <cp:lastModifiedBy>PORT-Analyse</cp:lastModifiedBy>
  <cp:revision>10</cp:revision>
  <cp:lastPrinted>2017-01-26T14:48:00Z</cp:lastPrinted>
  <dcterms:created xsi:type="dcterms:W3CDTF">2017-01-25T19:34:00Z</dcterms:created>
  <dcterms:modified xsi:type="dcterms:W3CDTF">2017-01-26T15:13:00Z</dcterms:modified>
</cp:coreProperties>
</file>